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C0" w:rsidRPr="008E16C0" w:rsidRDefault="008E16C0" w:rsidP="008E16C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26.02.2021 </w:t>
      </w:r>
      <w:proofErr w:type="spellStart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жылғы</w:t>
      </w:r>
      <w:proofErr w:type="spellEnd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өңгелек</w:t>
      </w:r>
      <w:proofErr w:type="spellEnd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үстел</w:t>
      </w:r>
      <w:proofErr w:type="spellEnd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16C0" w:rsidRDefault="008E16C0" w:rsidP="008E16C0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Тақырыбы</w:t>
      </w:r>
      <w:proofErr w:type="spellEnd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16C0">
        <w:rPr>
          <w:rFonts w:ascii="Times New Roman" w:hAnsi="Times New Roman" w:cs="Times New Roman"/>
          <w:color w:val="000000"/>
          <w:sz w:val="28"/>
          <w:szCs w:val="28"/>
        </w:rPr>
        <w:t>қыл-ойы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бұзылған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Мақсаты</w:t>
      </w:r>
      <w:proofErr w:type="spellEnd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қажеттіліктері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мүддесі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E16C0">
        <w:rPr>
          <w:rFonts w:ascii="Times New Roman" w:hAnsi="Times New Roman" w:cs="Times New Roman"/>
          <w:color w:val="000000"/>
          <w:sz w:val="28"/>
          <w:szCs w:val="28"/>
        </w:rPr>
        <w:t>әсіптік-еңбекке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оқытудағы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қайшылықтар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проблемалар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кешенін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шешу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жолдары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16C0" w:rsidRDefault="008E16C0" w:rsidP="008E16C0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Міндеттері</w:t>
      </w:r>
      <w:proofErr w:type="spellEnd"/>
      <w:r w:rsidRPr="008E16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16C0" w:rsidRPr="008E16C0" w:rsidRDefault="008E16C0" w:rsidP="008E16C0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Қазақстандағы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психофизикалық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даму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азаматтардың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E16C0">
        <w:rPr>
          <w:rFonts w:ascii="Times New Roman" w:hAnsi="Times New Roman" w:cs="Times New Roman"/>
          <w:color w:val="000000"/>
          <w:sz w:val="28"/>
          <w:szCs w:val="28"/>
        </w:rPr>
        <w:t>әсіби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білімін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E16C0" w:rsidRPr="008E16C0" w:rsidRDefault="008E16C0" w:rsidP="008E16C0">
      <w:pPr>
        <w:pStyle w:val="a3"/>
        <w:numPr>
          <w:ilvl w:val="0"/>
          <w:numId w:val="9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Ақыл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-ой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кемі</w:t>
      </w:r>
      <w:proofErr w:type="gram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8E16C0">
        <w:rPr>
          <w:rFonts w:ascii="Times New Roman" w:hAnsi="Times New Roman" w:cs="Times New Roman"/>
          <w:color w:val="000000"/>
          <w:sz w:val="28"/>
          <w:szCs w:val="28"/>
        </w:rPr>
        <w:t>ігі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еңбекке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оқытудағы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тәсілдерді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өзгерту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кәсіптік-еңбекке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педагогтерінің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жүйесіне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баға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беру; </w:t>
      </w:r>
    </w:p>
    <w:p w:rsidR="008E16C0" w:rsidRPr="008E16C0" w:rsidRDefault="008E16C0" w:rsidP="008E16C0">
      <w:pPr>
        <w:pStyle w:val="a3"/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Мүмкіндігі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шектеулі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түлекті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қ</w:t>
      </w:r>
      <w:proofErr w:type="gram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олдау</w:t>
      </w:r>
      <w:proofErr w:type="gramEnd"/>
      <w:r w:rsidRPr="008E16C0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шешімдерді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табу; </w:t>
      </w:r>
    </w:p>
    <w:p w:rsidR="008E16C0" w:rsidRPr="008E16C0" w:rsidRDefault="008E16C0" w:rsidP="008E16C0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Шешу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жолдарын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color w:val="000000"/>
          <w:sz w:val="28"/>
          <w:szCs w:val="28"/>
        </w:rPr>
        <w:t>әзірлеу</w:t>
      </w:r>
      <w:proofErr w:type="spellEnd"/>
      <w:r w:rsidRPr="008E16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6C0" w:rsidRDefault="008E16C0" w:rsidP="007C396B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7C396B" w:rsidRPr="006D0320" w:rsidRDefault="006D0320" w:rsidP="007C396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6D03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6D0320">
        <w:rPr>
          <w:rFonts w:ascii="Times New Roman" w:hAnsi="Times New Roman" w:cs="Times New Roman"/>
          <w:b/>
          <w:color w:val="000000"/>
          <w:sz w:val="28"/>
          <w:szCs w:val="28"/>
        </w:rPr>
        <w:t>Дөңгелек</w:t>
      </w:r>
      <w:proofErr w:type="spellEnd"/>
      <w:r w:rsidRPr="006D03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b/>
          <w:color w:val="000000"/>
          <w:sz w:val="28"/>
          <w:szCs w:val="28"/>
        </w:rPr>
        <w:t>үстел</w:t>
      </w:r>
      <w:proofErr w:type="spellEnd"/>
      <w:r w:rsidRPr="006D03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b/>
          <w:color w:val="000000"/>
          <w:sz w:val="28"/>
          <w:szCs w:val="28"/>
        </w:rPr>
        <w:t>барысы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6272"/>
        <w:gridCol w:w="2948"/>
      </w:tblGrid>
      <w:tr w:rsidR="007C396B" w:rsidRPr="004E5AD8" w:rsidTr="004E5AD8">
        <w:tc>
          <w:tcPr>
            <w:tcW w:w="561" w:type="dxa"/>
          </w:tcPr>
          <w:p w:rsidR="007C396B" w:rsidRPr="004E5AD8" w:rsidRDefault="007C396B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72" w:type="dxa"/>
          </w:tcPr>
          <w:p w:rsidR="007C396B" w:rsidRPr="004E5AD8" w:rsidRDefault="006D0320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5A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2948" w:type="dxa"/>
          </w:tcPr>
          <w:p w:rsidR="007C396B" w:rsidRPr="004E5AD8" w:rsidRDefault="006D0320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</w:p>
        </w:tc>
      </w:tr>
      <w:tr w:rsidR="007C396B" w:rsidRPr="004E5AD8" w:rsidTr="004E5AD8">
        <w:trPr>
          <w:trHeight w:val="389"/>
        </w:trPr>
        <w:tc>
          <w:tcPr>
            <w:tcW w:w="561" w:type="dxa"/>
          </w:tcPr>
          <w:p w:rsidR="007C396B" w:rsidRPr="004E5AD8" w:rsidRDefault="009752DA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96B" w:rsidRPr="004E5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2" w:type="dxa"/>
          </w:tcPr>
          <w:p w:rsidR="00136812" w:rsidRPr="004E5AD8" w:rsidRDefault="00136812" w:rsidP="00C65B12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Дөңгелек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</w:t>
            </w:r>
            <w:proofErr w:type="gram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ұмысының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кезеңдері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оның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2948" w:type="dxa"/>
          </w:tcPr>
          <w:p w:rsidR="007C396B" w:rsidRPr="004E5AD8" w:rsidRDefault="006D0320" w:rsidP="00C65B12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 ББ </w:t>
            </w:r>
            <w:r w:rsidR="00136812" w:rsidRPr="004E5A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52DA" w:rsidRPr="004E5AD8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="00136812"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6812" w:rsidRPr="004E5AD8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="00136812"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6812" w:rsidRPr="004E5AD8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136812" w:rsidRPr="004E5AD8">
              <w:rPr>
                <w:rFonts w:ascii="Times New Roman" w:hAnsi="Times New Roman" w:cs="Times New Roman"/>
                <w:sz w:val="28"/>
                <w:szCs w:val="28"/>
              </w:rPr>
              <w:t>-интернаты</w:t>
            </w:r>
            <w:r w:rsidR="009752DA"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36812" w:rsidRPr="004E5AD8">
              <w:rPr>
                <w:rFonts w:ascii="Times New Roman" w:hAnsi="Times New Roman" w:cs="Times New Roman"/>
                <w:sz w:val="28"/>
                <w:szCs w:val="28"/>
              </w:rPr>
              <w:t>КММ директоры</w:t>
            </w:r>
            <w:r w:rsidR="009752DA"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2DA"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Абишева</w:t>
            </w:r>
            <w:proofErr w:type="spellEnd"/>
            <w:r w:rsidR="009752DA"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Б.К.</w:t>
            </w:r>
          </w:p>
        </w:tc>
      </w:tr>
      <w:tr w:rsidR="007C396B" w:rsidRPr="004E5AD8" w:rsidTr="004E5AD8">
        <w:trPr>
          <w:trHeight w:val="704"/>
        </w:trPr>
        <w:tc>
          <w:tcPr>
            <w:tcW w:w="561" w:type="dxa"/>
          </w:tcPr>
          <w:p w:rsidR="007C396B" w:rsidRPr="004E5AD8" w:rsidRDefault="009752DA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96B" w:rsidRPr="004E5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2" w:type="dxa"/>
          </w:tcPr>
          <w:p w:rsidR="00136812" w:rsidRPr="004E5AD8" w:rsidRDefault="00136812" w:rsidP="004E5AD8">
            <w:pPr>
              <w:tabs>
                <w:tab w:val="left" w:pos="352"/>
                <w:tab w:val="left" w:pos="5452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Презентациядағы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виртуалды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</w:t>
            </w:r>
            <w:proofErr w:type="gram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іністер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4E5AD8" w:rsidRPr="004E5AD8" w:rsidRDefault="00136812" w:rsidP="00136812">
            <w:pPr>
              <w:pStyle w:val="a3"/>
              <w:numPr>
                <w:ilvl w:val="0"/>
                <w:numId w:val="2"/>
              </w:numPr>
              <w:tabs>
                <w:tab w:val="left" w:pos="352"/>
                <w:tab w:val="left" w:pos="5452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сіптік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еңбекке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жағдайы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ментальді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бұзушылықтары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мектеп-интернаттарда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136812" w:rsidRPr="004E5AD8" w:rsidRDefault="00136812" w:rsidP="00136812">
            <w:pPr>
              <w:pStyle w:val="a3"/>
              <w:numPr>
                <w:ilvl w:val="0"/>
                <w:numId w:val="2"/>
              </w:numPr>
              <w:tabs>
                <w:tab w:val="left" w:pos="352"/>
                <w:tab w:val="left" w:pos="5452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мектеп-интернаттың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әсіптік-еңбекке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бейіндері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396B" w:rsidRPr="004E5AD8" w:rsidRDefault="007C396B" w:rsidP="00C65B12">
            <w:pPr>
              <w:tabs>
                <w:tab w:val="left" w:pos="352"/>
                <w:tab w:val="left" w:pos="5452"/>
              </w:tabs>
              <w:ind w:left="69" w:right="17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33349" w:rsidRPr="004E5AD8" w:rsidRDefault="00C33349" w:rsidP="00C65B12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әсіби-еңбекке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дефектолог-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мұғалімдер</w:t>
            </w:r>
            <w:proofErr w:type="spellEnd"/>
          </w:p>
          <w:p w:rsidR="007C396B" w:rsidRPr="004E5AD8" w:rsidRDefault="007C396B" w:rsidP="00C65B12">
            <w:pPr>
              <w:pStyle w:val="a3"/>
              <w:ind w:left="0"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Масакова О.И.</w:t>
            </w:r>
          </w:p>
          <w:p w:rsidR="007C396B" w:rsidRPr="004E5AD8" w:rsidRDefault="007C396B" w:rsidP="00C65B12">
            <w:pPr>
              <w:pStyle w:val="a3"/>
              <w:ind w:left="0"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Курлыкова Л.В.</w:t>
            </w:r>
          </w:p>
          <w:p w:rsidR="007C396B" w:rsidRPr="004E5AD8" w:rsidRDefault="009752DA" w:rsidP="009752DA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Лукашина И.С.</w:t>
            </w:r>
          </w:p>
        </w:tc>
        <w:bookmarkStart w:id="0" w:name="_GoBack"/>
        <w:bookmarkEnd w:id="0"/>
      </w:tr>
      <w:tr w:rsidR="008A2081" w:rsidRPr="004E5AD8" w:rsidTr="004E5AD8">
        <w:trPr>
          <w:trHeight w:val="704"/>
        </w:trPr>
        <w:tc>
          <w:tcPr>
            <w:tcW w:w="561" w:type="dxa"/>
          </w:tcPr>
          <w:p w:rsidR="008A2081" w:rsidRPr="004E5AD8" w:rsidRDefault="008A2081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2" w:type="dxa"/>
          </w:tcPr>
          <w:p w:rsidR="00CA23F0" w:rsidRPr="004E5AD8" w:rsidRDefault="00CA23F0" w:rsidP="00A25F22">
            <w:pPr>
              <w:tabs>
                <w:tab w:val="left" w:pos="352"/>
                <w:tab w:val="left" w:pos="5452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Түлектердің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ниеттері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- 2021</w:t>
            </w:r>
          </w:p>
        </w:tc>
        <w:tc>
          <w:tcPr>
            <w:tcW w:w="2948" w:type="dxa"/>
          </w:tcPr>
          <w:p w:rsidR="008A2081" w:rsidRPr="004E5AD8" w:rsidRDefault="00A25F22" w:rsidP="00C65B12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25F22" w:rsidRPr="004E5AD8" w:rsidRDefault="00A25F22" w:rsidP="00C65B12">
            <w:pPr>
              <w:pStyle w:val="a3"/>
              <w:ind w:left="0"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Корюкина С.В.</w:t>
            </w:r>
          </w:p>
        </w:tc>
      </w:tr>
      <w:tr w:rsidR="007C396B" w:rsidRPr="004E5AD8" w:rsidTr="004E5AD8">
        <w:tc>
          <w:tcPr>
            <w:tcW w:w="561" w:type="dxa"/>
          </w:tcPr>
          <w:p w:rsidR="007C396B" w:rsidRPr="004E5AD8" w:rsidRDefault="00A25F22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396B" w:rsidRPr="004E5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2" w:type="dxa"/>
          </w:tcPr>
          <w:p w:rsidR="00C33349" w:rsidRPr="004E5AD8" w:rsidRDefault="00C33349" w:rsidP="00C33349">
            <w:pPr>
              <w:tabs>
                <w:tab w:val="left" w:pos="5452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мекемесінің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түлегін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әлеуметтік-еңбекке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бейімдеу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жұмысқа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орналастыру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интерактивті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өзара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қимыл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іс-қимылдың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бірыңғай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алгоритмін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әзірлеудің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ұжымдық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тәсілі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48" w:type="dxa"/>
          </w:tcPr>
          <w:p w:rsidR="00C33349" w:rsidRPr="004E5AD8" w:rsidRDefault="00C33349" w:rsidP="00C65B12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Дөңгелек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үстелге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қатысушылар</w:t>
            </w:r>
            <w:proofErr w:type="spellEnd"/>
          </w:p>
          <w:p w:rsidR="007C396B" w:rsidRPr="004E5AD8" w:rsidRDefault="007C396B" w:rsidP="00C65B12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141" w:rsidRPr="004E5AD8" w:rsidTr="004E5AD8">
        <w:tc>
          <w:tcPr>
            <w:tcW w:w="561" w:type="dxa"/>
          </w:tcPr>
          <w:p w:rsidR="007F3141" w:rsidRPr="004E5AD8" w:rsidRDefault="00A25F22" w:rsidP="00C65B1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3141" w:rsidRPr="004E5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2" w:type="dxa"/>
          </w:tcPr>
          <w:p w:rsidR="007F3141" w:rsidRPr="004E5AD8" w:rsidRDefault="00C33349" w:rsidP="009752DA">
            <w:pPr>
              <w:tabs>
                <w:tab w:val="left" w:pos="5452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Шешім</w:t>
            </w:r>
            <w:proofErr w:type="spellEnd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F3141" w:rsidRPr="004E5AD8" w:rsidRDefault="00136812" w:rsidP="00C65B12">
            <w:pPr>
              <w:pStyle w:val="a3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E5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 ББ </w:t>
            </w:r>
            <w:r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«№8 </w:t>
            </w:r>
            <w:proofErr w:type="spellStart"/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AD8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4E5AD8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-интернаты» КММ директоры </w:t>
            </w:r>
            <w:proofErr w:type="spellStart"/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>Абишева</w:t>
            </w:r>
            <w:proofErr w:type="spellEnd"/>
            <w:r w:rsidRPr="004E5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Б.К.</w:t>
            </w:r>
          </w:p>
        </w:tc>
      </w:tr>
    </w:tbl>
    <w:p w:rsidR="007C396B" w:rsidRPr="004E5AD8" w:rsidRDefault="007C396B" w:rsidP="007C396B">
      <w:pPr>
        <w:spacing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7C396B" w:rsidRDefault="007C396B" w:rsidP="007C396B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72C" w:rsidRDefault="002D272C" w:rsidP="005117CB">
      <w:pPr>
        <w:spacing w:line="240" w:lineRule="auto"/>
        <w:ind w:right="-142"/>
        <w:rPr>
          <w:rFonts w:ascii="Times New Roman" w:hAnsi="Times New Roman" w:cs="Times New Roman"/>
          <w:b/>
          <w:sz w:val="32"/>
          <w:szCs w:val="32"/>
        </w:rPr>
      </w:pPr>
    </w:p>
    <w:p w:rsidR="005117CB" w:rsidRDefault="005117CB" w:rsidP="007C396B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CB" w:rsidRDefault="005117CB" w:rsidP="007C396B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D8" w:rsidRDefault="004E5AD8" w:rsidP="007C396B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D10" w:rsidRPr="009C407F" w:rsidRDefault="009F3D10" w:rsidP="009F3D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C0" w:rsidRPr="006D0320" w:rsidRDefault="00490FC9" w:rsidP="008E16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20">
        <w:rPr>
          <w:rFonts w:ascii="Times New Roman" w:hAnsi="Times New Roman" w:cs="Times New Roman"/>
          <w:b/>
          <w:sz w:val="28"/>
          <w:szCs w:val="28"/>
        </w:rPr>
        <w:t>26.02.2021 ж.</w:t>
      </w:r>
      <w:r w:rsidR="008E16C0" w:rsidRPr="006D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3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0320">
        <w:rPr>
          <w:rFonts w:ascii="Times New Roman" w:hAnsi="Times New Roman" w:cs="Times New Roman"/>
          <w:b/>
          <w:sz w:val="28"/>
          <w:szCs w:val="28"/>
        </w:rPr>
        <w:t>дөңгелек</w:t>
      </w:r>
      <w:proofErr w:type="spellEnd"/>
      <w:r w:rsidRPr="006D0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b/>
          <w:sz w:val="28"/>
          <w:szCs w:val="28"/>
        </w:rPr>
        <w:t>үстел</w:t>
      </w:r>
      <w:proofErr w:type="spellEnd"/>
      <w:r w:rsidRPr="006D032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E16C0" w:rsidRPr="006D0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6C0" w:rsidRPr="006D0320">
        <w:rPr>
          <w:rFonts w:ascii="Times New Roman" w:hAnsi="Times New Roman" w:cs="Times New Roman"/>
          <w:b/>
          <w:sz w:val="28"/>
          <w:szCs w:val="28"/>
        </w:rPr>
        <w:t>шешімінің</w:t>
      </w:r>
      <w:proofErr w:type="spellEnd"/>
      <w:r w:rsidR="008E16C0" w:rsidRPr="006D0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6C0" w:rsidRPr="006D0320">
        <w:rPr>
          <w:rFonts w:ascii="Times New Roman" w:hAnsi="Times New Roman" w:cs="Times New Roman"/>
          <w:b/>
          <w:sz w:val="28"/>
          <w:szCs w:val="28"/>
        </w:rPr>
        <w:t>жобасы</w:t>
      </w:r>
      <w:proofErr w:type="spellEnd"/>
    </w:p>
    <w:p w:rsidR="008E16C0" w:rsidRDefault="008E16C0" w:rsidP="006D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берілуіне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түлектің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03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0320">
        <w:rPr>
          <w:rFonts w:ascii="Times New Roman" w:hAnsi="Times New Roman" w:cs="Times New Roman"/>
          <w:sz w:val="28"/>
          <w:szCs w:val="28"/>
        </w:rPr>
        <w:t>әсіби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траекториясын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>-колледж (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жауапты</w:t>
      </w:r>
      <w:r w:rsidR="006D0320" w:rsidRPr="006D0320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: колледж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оқытушылары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>, дефектолог-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кәсіптік-еңбекке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мерзім</w:t>
      </w:r>
      <w:r w:rsidR="00490FC9" w:rsidRPr="006D03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90FC9" w:rsidRPr="006D0320">
        <w:rPr>
          <w:rFonts w:ascii="Times New Roman" w:hAnsi="Times New Roman" w:cs="Times New Roman"/>
          <w:sz w:val="28"/>
          <w:szCs w:val="28"/>
        </w:rPr>
        <w:t xml:space="preserve">: 2021 </w:t>
      </w:r>
      <w:proofErr w:type="spellStart"/>
      <w:r w:rsidR="00490FC9" w:rsidRPr="006D0320">
        <w:rPr>
          <w:rFonts w:ascii="Times New Roman" w:hAnsi="Times New Roman" w:cs="Times New Roman"/>
          <w:sz w:val="28"/>
          <w:szCs w:val="28"/>
        </w:rPr>
        <w:t>жылғ</w:t>
      </w:r>
      <w:proofErr w:type="gramStart"/>
      <w:r w:rsidR="00490FC9" w:rsidRPr="006D0320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490FC9"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C9" w:rsidRPr="006D0320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="00490FC9"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C9" w:rsidRPr="006D032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>)</w:t>
      </w:r>
    </w:p>
    <w:p w:rsidR="006D0320" w:rsidRPr="006D0320" w:rsidRDefault="006D0320" w:rsidP="006D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C0" w:rsidRPr="006D0320" w:rsidRDefault="008E16C0" w:rsidP="006D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r w:rsidR="006D0320" w:rsidRPr="006D0320">
        <w:rPr>
          <w:rFonts w:ascii="Times New Roman" w:hAnsi="Times New Roman" w:cs="Times New Roman"/>
          <w:sz w:val="28"/>
          <w:szCs w:val="28"/>
        </w:rPr>
        <w:t xml:space="preserve">беру </w:t>
      </w:r>
      <w:proofErr w:type="spellStart"/>
      <w:r w:rsidR="006D0320" w:rsidRPr="006D032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="006D0320" w:rsidRPr="006D032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6D0320" w:rsidRPr="006D0320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="006D0320"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320" w:rsidRPr="006D0320">
        <w:rPr>
          <w:rFonts w:ascii="Times New Roman" w:hAnsi="Times New Roman" w:cs="Times New Roman"/>
          <w:sz w:val="28"/>
          <w:szCs w:val="28"/>
        </w:rPr>
        <w:t>к</w:t>
      </w:r>
      <w:r w:rsidRPr="006D0320">
        <w:rPr>
          <w:rFonts w:ascii="Times New Roman" w:hAnsi="Times New Roman" w:cs="Times New Roman"/>
          <w:sz w:val="28"/>
          <w:szCs w:val="28"/>
        </w:rPr>
        <w:t>әсіптік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негізіне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жатқызылуы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032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="00490FC9"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C9" w:rsidRPr="006D032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490FC9"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C9" w:rsidRPr="006D0320">
        <w:rPr>
          <w:rFonts w:ascii="Times New Roman" w:hAnsi="Times New Roman" w:cs="Times New Roman"/>
          <w:sz w:val="28"/>
          <w:szCs w:val="28"/>
        </w:rPr>
        <w:t>қағидаларды</w:t>
      </w:r>
      <w:proofErr w:type="spellEnd"/>
      <w:r w:rsidR="00490FC9" w:rsidRPr="006D03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0FC9" w:rsidRPr="006D0320"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 w:rsidR="00490FC9" w:rsidRPr="006D0320">
        <w:rPr>
          <w:rFonts w:ascii="Times New Roman" w:hAnsi="Times New Roman" w:cs="Times New Roman"/>
          <w:sz w:val="28"/>
          <w:szCs w:val="28"/>
          <w:lang w:val="kk-KZ"/>
        </w:rPr>
        <w:t>циптері</w:t>
      </w:r>
      <w:r w:rsidRPr="006D03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>:</w:t>
      </w:r>
    </w:p>
    <w:p w:rsidR="008E16C0" w:rsidRPr="008E16C0" w:rsidRDefault="008E16C0" w:rsidP="00490F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ерекшеліктерін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сақтай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қарқынмен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құқығын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тану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. </w:t>
      </w:r>
      <w:r w:rsid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прогресті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16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  <w:u w:val="single"/>
        </w:rPr>
        <w:t>жеке</w:t>
      </w:r>
      <w:proofErr w:type="spellEnd"/>
      <w:r w:rsidRPr="006D03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  <w:u w:val="single"/>
        </w:rPr>
        <w:t>оқу</w:t>
      </w:r>
      <w:proofErr w:type="spellEnd"/>
      <w:r w:rsidRPr="006D03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  <w:u w:val="single"/>
        </w:rPr>
        <w:t>бағдарламасын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>;</w:t>
      </w:r>
    </w:p>
    <w:p w:rsidR="008E16C0" w:rsidRPr="008E16C0" w:rsidRDefault="008E16C0" w:rsidP="00490F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0FC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90FC9">
        <w:rPr>
          <w:rFonts w:ascii="Times New Roman" w:hAnsi="Times New Roman" w:cs="Times New Roman"/>
          <w:b/>
          <w:sz w:val="28"/>
          <w:szCs w:val="28"/>
        </w:rPr>
        <w:t>қудың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спиральды</w:t>
      </w:r>
      <w:proofErr w:type="spellEnd"/>
      <w:r w:rsidRPr="0049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C9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күрделене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қарауды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болжайды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>;</w:t>
      </w:r>
    </w:p>
    <w:p w:rsidR="008E16C0" w:rsidRPr="00490FC9" w:rsidRDefault="008E16C0" w:rsidP="006D03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отбасымен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колледж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қоғ</w:t>
      </w:r>
      <w:proofErr w:type="gramStart"/>
      <w:r w:rsidRPr="008E16C0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8E16C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ауыртпалықсыз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кіруі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толерантты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20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6D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жауаптылар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: колледж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оқытушылары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16C0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E16C0">
        <w:rPr>
          <w:rFonts w:ascii="Times New Roman" w:hAnsi="Times New Roman" w:cs="Times New Roman"/>
          <w:sz w:val="28"/>
          <w:szCs w:val="28"/>
        </w:rPr>
        <w:t>).</w:t>
      </w:r>
    </w:p>
    <w:p w:rsidR="008E16C0" w:rsidRPr="0086047E" w:rsidRDefault="008E16C0" w:rsidP="006D0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6C0" w:rsidRPr="0086047E" w:rsidSect="005117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3E2"/>
    <w:multiLevelType w:val="hybridMultilevel"/>
    <w:tmpl w:val="39D06622"/>
    <w:lvl w:ilvl="0" w:tplc="4C4697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674"/>
    <w:multiLevelType w:val="hybridMultilevel"/>
    <w:tmpl w:val="9C4C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5BED"/>
    <w:multiLevelType w:val="hybridMultilevel"/>
    <w:tmpl w:val="A7BA2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3667"/>
    <w:multiLevelType w:val="hybridMultilevel"/>
    <w:tmpl w:val="894ED6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5980"/>
    <w:multiLevelType w:val="hybridMultilevel"/>
    <w:tmpl w:val="BB3A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17401"/>
    <w:multiLevelType w:val="hybridMultilevel"/>
    <w:tmpl w:val="56BE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6147D"/>
    <w:multiLevelType w:val="hybridMultilevel"/>
    <w:tmpl w:val="5FD2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B2ABE"/>
    <w:multiLevelType w:val="hybridMultilevel"/>
    <w:tmpl w:val="F1C46BA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6A5393"/>
    <w:multiLevelType w:val="hybridMultilevel"/>
    <w:tmpl w:val="A3A22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3866"/>
    <w:multiLevelType w:val="hybridMultilevel"/>
    <w:tmpl w:val="D88E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220F"/>
    <w:multiLevelType w:val="hybridMultilevel"/>
    <w:tmpl w:val="93BE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0A"/>
    <w:rsid w:val="000E04DB"/>
    <w:rsid w:val="00136812"/>
    <w:rsid w:val="001B7C0A"/>
    <w:rsid w:val="002D272C"/>
    <w:rsid w:val="00344DEF"/>
    <w:rsid w:val="00490FC9"/>
    <w:rsid w:val="004E5AD8"/>
    <w:rsid w:val="005117CB"/>
    <w:rsid w:val="006954D9"/>
    <w:rsid w:val="006D0320"/>
    <w:rsid w:val="007C396B"/>
    <w:rsid w:val="007F3141"/>
    <w:rsid w:val="0086047E"/>
    <w:rsid w:val="008A2081"/>
    <w:rsid w:val="008E16C0"/>
    <w:rsid w:val="008F36F3"/>
    <w:rsid w:val="009752DA"/>
    <w:rsid w:val="009C407F"/>
    <w:rsid w:val="009F3D10"/>
    <w:rsid w:val="00A25F22"/>
    <w:rsid w:val="00AC0FFE"/>
    <w:rsid w:val="00B77BF8"/>
    <w:rsid w:val="00C33349"/>
    <w:rsid w:val="00C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6B"/>
    <w:pPr>
      <w:ind w:left="720"/>
      <w:contextualSpacing/>
    </w:pPr>
  </w:style>
  <w:style w:type="table" w:styleId="a4">
    <w:name w:val="Table Grid"/>
    <w:basedOn w:val="a1"/>
    <w:uiPriority w:val="59"/>
    <w:rsid w:val="007C39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6B"/>
    <w:pPr>
      <w:ind w:left="720"/>
      <w:contextualSpacing/>
    </w:pPr>
  </w:style>
  <w:style w:type="table" w:styleId="a4">
    <w:name w:val="Table Grid"/>
    <w:basedOn w:val="a1"/>
    <w:uiPriority w:val="59"/>
    <w:rsid w:val="007C39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3</cp:lastModifiedBy>
  <cp:revision>8</cp:revision>
  <cp:lastPrinted>2021-02-26T08:39:00Z</cp:lastPrinted>
  <dcterms:created xsi:type="dcterms:W3CDTF">2021-02-25T08:23:00Z</dcterms:created>
  <dcterms:modified xsi:type="dcterms:W3CDTF">2021-04-19T08:27:00Z</dcterms:modified>
</cp:coreProperties>
</file>