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512"/>
        <w:gridCol w:w="2551"/>
      </w:tblGrid>
      <w:tr w:rsidR="00483E1F" w:rsidRPr="006A32CE" w:rsidTr="001B6477">
        <w:tc>
          <w:tcPr>
            <w:tcW w:w="1135" w:type="dxa"/>
            <w:vMerge w:val="restart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6C1063" w:rsidRPr="006C10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обучения как одно из условий успешности образовательного процесса</w:t>
            </w:r>
            <w:r w:rsidR="006C10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A32CE">
              <w:rPr>
                <w:sz w:val="24"/>
                <w:szCs w:val="24"/>
              </w:rPr>
              <w:t>Творческая дискуссия.</w:t>
            </w: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6941F2">
            <w:pPr>
              <w:ind w:firstLine="0"/>
              <w:rPr>
                <w:sz w:val="24"/>
                <w:szCs w:val="24"/>
              </w:rPr>
            </w:pPr>
            <w:r w:rsidRPr="006A32CE">
              <w:rPr>
                <w:sz w:val="24"/>
                <w:szCs w:val="24"/>
              </w:rPr>
              <w:t xml:space="preserve">1. </w:t>
            </w:r>
            <w:r w:rsidR="006941F2" w:rsidRPr="006A32CE">
              <w:rPr>
                <w:sz w:val="24"/>
                <w:szCs w:val="24"/>
              </w:rPr>
              <w:t>Выступление «</w:t>
            </w:r>
            <w:r w:rsidR="006941F2" w:rsidRPr="002660C6">
              <w:rPr>
                <w:sz w:val="24"/>
                <w:szCs w:val="24"/>
              </w:rPr>
              <w:t>Личностно-ориентированный подход как важное условие эффективности процесса обучения</w:t>
            </w:r>
            <w:r w:rsidR="006941F2" w:rsidRPr="006A32CE">
              <w:rPr>
                <w:sz w:val="24"/>
                <w:szCs w:val="24"/>
              </w:rPr>
              <w:t>».</w:t>
            </w:r>
            <w:r w:rsidR="00694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83E1F" w:rsidRPr="006A32CE" w:rsidRDefault="006941F2" w:rsidP="006941F2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Архипова Н.Н. учитель-дефектолог</w:t>
            </w:r>
            <w:r w:rsidRPr="00483E1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6941F2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 xml:space="preserve">2. </w:t>
            </w:r>
            <w:r w:rsidR="006941F2" w:rsidRPr="006A32CE">
              <w:rPr>
                <w:sz w:val="24"/>
                <w:szCs w:val="24"/>
              </w:rPr>
              <w:t>Доклад</w:t>
            </w:r>
            <w:r w:rsidR="006941F2"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1F2" w:rsidRPr="006A32CE">
              <w:rPr>
                <w:sz w:val="24"/>
                <w:szCs w:val="24"/>
              </w:rPr>
              <w:t>«</w:t>
            </w:r>
            <w:r w:rsidR="006941F2" w:rsidRPr="006941F2">
              <w:rPr>
                <w:sz w:val="24"/>
                <w:szCs w:val="24"/>
              </w:rPr>
              <w:t>Проектная деятельность как средство развития познавательного интереса учащихся</w:t>
            </w:r>
            <w:r w:rsidR="006941F2"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483E1F" w:rsidRPr="006A32CE" w:rsidRDefault="006941F2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E1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Абилхаиркызы</w:t>
            </w:r>
            <w:proofErr w:type="spellEnd"/>
            <w:r w:rsidRPr="00483E1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А. </w:t>
            </w: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A32CE">
              <w:rPr>
                <w:sz w:val="24"/>
                <w:szCs w:val="24"/>
              </w:rPr>
              <w:t xml:space="preserve">Презентация </w:t>
            </w:r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C014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Организация специальных образовательных условий для детей с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ООП».</w:t>
            </w: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Корюкина</w:t>
            </w:r>
            <w:proofErr w:type="spellEnd"/>
            <w:r w:rsidRPr="006A32C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С.А. педагог-психолог</w:t>
            </w: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8334AB" w:rsidRDefault="006814E6" w:rsidP="006814E6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814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Исследовательские проекты в начальной школе</w:t>
            </w:r>
            <w:r w:rsidR="00B32AA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3E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(обмен опытом).</w:t>
            </w:r>
            <w:r w:rsidRPr="008334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551" w:type="dxa"/>
          </w:tcPr>
          <w:p w:rsidR="00483E1F" w:rsidRPr="008334AB" w:rsidRDefault="006814E6" w:rsidP="00141D6A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учит</w:t>
            </w:r>
            <w:r w:rsidR="00141D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НК; </w:t>
            </w:r>
            <w:r w:rsidR="00483E1F" w:rsidRPr="005063E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483E1F" w:rsidRPr="008334A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E1F" w:rsidRPr="006A32CE" w:rsidTr="001B6477">
        <w:tc>
          <w:tcPr>
            <w:tcW w:w="1135" w:type="dxa"/>
            <w:vMerge w:val="restart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>Май</w:t>
            </w: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</w:rPr>
              <w:t>Результативность работы за 2020-21</w:t>
            </w:r>
            <w:r w:rsidRPr="006A32CE">
              <w:rPr>
                <w:b/>
                <w:sz w:val="24"/>
                <w:szCs w:val="24"/>
              </w:rPr>
              <w:t xml:space="preserve">  уч. год.</w:t>
            </w: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 Анализ работы МО за 2020-21</w:t>
            </w:r>
            <w:r w:rsidRPr="006A32C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32CE">
              <w:rPr>
                <w:sz w:val="24"/>
                <w:szCs w:val="24"/>
              </w:rPr>
              <w:t>Рук-ль</w:t>
            </w:r>
            <w:proofErr w:type="gramEnd"/>
            <w:r w:rsidRPr="006A32CE">
              <w:rPr>
                <w:sz w:val="24"/>
                <w:szCs w:val="24"/>
              </w:rPr>
              <w:t xml:space="preserve"> МО, учителя.</w:t>
            </w: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CE">
              <w:rPr>
                <w:sz w:val="24"/>
                <w:szCs w:val="24"/>
              </w:rPr>
              <w:t>2. Анализ результатов диагностики учебных достижений уча</w:t>
            </w:r>
            <w:r>
              <w:rPr>
                <w:sz w:val="24"/>
                <w:szCs w:val="24"/>
              </w:rPr>
              <w:t>щихся начальных классов  за 2020-21</w:t>
            </w:r>
            <w:r w:rsidRPr="006A32CE">
              <w:rPr>
                <w:sz w:val="24"/>
                <w:szCs w:val="24"/>
              </w:rPr>
              <w:t xml:space="preserve"> уч. год.</w:t>
            </w: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32CE">
              <w:rPr>
                <w:sz w:val="24"/>
                <w:szCs w:val="24"/>
              </w:rPr>
              <w:t>Рук-ль</w:t>
            </w:r>
            <w:proofErr w:type="gramEnd"/>
            <w:r w:rsidRPr="006A32CE">
              <w:rPr>
                <w:sz w:val="24"/>
                <w:szCs w:val="24"/>
              </w:rPr>
              <w:t xml:space="preserve"> МО, учителя.</w:t>
            </w:r>
          </w:p>
        </w:tc>
      </w:tr>
      <w:tr w:rsidR="00483E1F" w:rsidRPr="006A32CE" w:rsidTr="001B6477">
        <w:tc>
          <w:tcPr>
            <w:tcW w:w="1135" w:type="dxa"/>
            <w:vMerge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83E1F" w:rsidRPr="006A32CE" w:rsidRDefault="00483E1F" w:rsidP="004379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3E1F" w:rsidRPr="006A32CE" w:rsidRDefault="00483E1F" w:rsidP="004379A8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3E1F" w:rsidRPr="006A32CE" w:rsidRDefault="00483E1F" w:rsidP="00483E1F">
      <w:pPr>
        <w:jc w:val="right"/>
        <w:rPr>
          <w:b/>
          <w:sz w:val="24"/>
          <w:szCs w:val="24"/>
        </w:rPr>
      </w:pPr>
      <w:r w:rsidRPr="006A32CE">
        <w:rPr>
          <w:b/>
          <w:sz w:val="24"/>
          <w:szCs w:val="24"/>
        </w:rPr>
        <w:t xml:space="preserve">Руководитель МО учителей начальных  классов </w:t>
      </w:r>
    </w:p>
    <w:p w:rsidR="00483E1F" w:rsidRPr="006A32CE" w:rsidRDefault="00483E1F" w:rsidP="00483E1F">
      <w:pPr>
        <w:jc w:val="right"/>
        <w:rPr>
          <w:b/>
          <w:sz w:val="24"/>
          <w:szCs w:val="24"/>
        </w:rPr>
      </w:pPr>
      <w:r w:rsidRPr="006A32CE">
        <w:rPr>
          <w:b/>
          <w:sz w:val="24"/>
          <w:szCs w:val="24"/>
        </w:rPr>
        <w:t>учитель-дефектолог Архипова Н.Н.</w:t>
      </w:r>
    </w:p>
    <w:p w:rsidR="00483E1F" w:rsidRDefault="00483E1F" w:rsidP="00483E1F"/>
    <w:p w:rsidR="00483E1F" w:rsidRDefault="00483E1F" w:rsidP="00483E1F"/>
    <w:sectPr w:rsidR="00483E1F" w:rsidSect="001047C3">
      <w:type w:val="continuous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1F"/>
    <w:rsid w:val="00012747"/>
    <w:rsid w:val="001047C3"/>
    <w:rsid w:val="00133DB3"/>
    <w:rsid w:val="00141D6A"/>
    <w:rsid w:val="001B6477"/>
    <w:rsid w:val="001C2BC0"/>
    <w:rsid w:val="00233267"/>
    <w:rsid w:val="00243F47"/>
    <w:rsid w:val="00264900"/>
    <w:rsid w:val="00317F98"/>
    <w:rsid w:val="0033799C"/>
    <w:rsid w:val="00361974"/>
    <w:rsid w:val="00385678"/>
    <w:rsid w:val="003E7FE8"/>
    <w:rsid w:val="00474F82"/>
    <w:rsid w:val="00483E1F"/>
    <w:rsid w:val="00532343"/>
    <w:rsid w:val="005803D2"/>
    <w:rsid w:val="005A2F1E"/>
    <w:rsid w:val="0064482B"/>
    <w:rsid w:val="006814E6"/>
    <w:rsid w:val="006941F2"/>
    <w:rsid w:val="006C1063"/>
    <w:rsid w:val="00735959"/>
    <w:rsid w:val="008A6578"/>
    <w:rsid w:val="009F043B"/>
    <w:rsid w:val="00A90C29"/>
    <w:rsid w:val="00AA2393"/>
    <w:rsid w:val="00B32AAC"/>
    <w:rsid w:val="00B3704E"/>
    <w:rsid w:val="00D12CD4"/>
    <w:rsid w:val="00DE5859"/>
    <w:rsid w:val="00E20EED"/>
    <w:rsid w:val="00ED526E"/>
    <w:rsid w:val="00EE0E77"/>
    <w:rsid w:val="00EF0A74"/>
    <w:rsid w:val="00F41550"/>
    <w:rsid w:val="00F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1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1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2020-10-10T11:54:00Z</dcterms:created>
  <dcterms:modified xsi:type="dcterms:W3CDTF">2021-03-11T11:06:00Z</dcterms:modified>
</cp:coreProperties>
</file>